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D2" w:rsidRPr="004B6DC5" w:rsidRDefault="007C6BD2" w:rsidP="007C6BD2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C6BD2" w:rsidRPr="004B6DC5" w:rsidRDefault="007C6BD2" w:rsidP="007C6BD2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Правительством</w:t>
      </w:r>
    </w:p>
    <w:p w:rsidR="007C6BD2" w:rsidRPr="004B6DC5" w:rsidRDefault="007C6BD2" w:rsidP="007C6BD2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7C6BD2" w:rsidRPr="004B6DC5" w:rsidRDefault="007C6BD2" w:rsidP="007C6BD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D2" w:rsidRDefault="007C6BD2" w:rsidP="007C6BD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D2" w:rsidRPr="004B6DC5" w:rsidRDefault="007C6BD2" w:rsidP="007C6BD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D2" w:rsidRPr="004B6DC5" w:rsidRDefault="007C6BD2" w:rsidP="007C6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6DC5">
        <w:rPr>
          <w:rFonts w:ascii="Times New Roman" w:eastAsia="Times New Roman" w:hAnsi="Times New Roman" w:cs="Times New Roman"/>
          <w:sz w:val="32"/>
          <w:szCs w:val="32"/>
          <w:lang w:eastAsia="ru-RU"/>
        </w:rPr>
        <w:t>З А К О Н</w:t>
      </w:r>
    </w:p>
    <w:p w:rsidR="007C6BD2" w:rsidRPr="004B6DC5" w:rsidRDefault="007C6BD2" w:rsidP="007C6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6DC5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РЕСПУБЛИКИ МАРИЙ ЭЛ</w:t>
      </w:r>
    </w:p>
    <w:p w:rsidR="007C6BD2" w:rsidRPr="004B6DC5" w:rsidRDefault="007C6BD2" w:rsidP="007C6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D2" w:rsidRDefault="007C6BD2" w:rsidP="007C6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D2" w:rsidRPr="004B6DC5" w:rsidRDefault="007C6BD2" w:rsidP="007C6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D2" w:rsidRPr="005904B6" w:rsidRDefault="006F2085" w:rsidP="007C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4B6">
        <w:rPr>
          <w:rFonts w:ascii="Times New Roman" w:hAnsi="Times New Roman" w:cs="Times New Roman"/>
          <w:b/>
          <w:bCs/>
          <w:sz w:val="28"/>
        </w:rPr>
        <w:t xml:space="preserve"> </w:t>
      </w:r>
      <w:r w:rsidR="007C6BD2" w:rsidRPr="005904B6">
        <w:rPr>
          <w:rFonts w:ascii="Times New Roman" w:hAnsi="Times New Roman" w:cs="Times New Roman"/>
          <w:b/>
          <w:bCs/>
          <w:sz w:val="28"/>
        </w:rPr>
        <w:t>«</w:t>
      </w:r>
      <w:r w:rsidR="00222AC4" w:rsidRPr="00E3157E">
        <w:rPr>
          <w:rFonts w:ascii="Times New Roman" w:hAnsi="Times New Roman" w:cs="Times New Roman"/>
          <w:b/>
          <w:sz w:val="28"/>
          <w:szCs w:val="28"/>
        </w:rPr>
        <w:t>Об установлении ограничений розничной продажи безалкогольных тонизирующих напитков на территории Республики Марий Эл</w:t>
      </w:r>
      <w:r w:rsidR="007C6BD2" w:rsidRPr="005904B6">
        <w:rPr>
          <w:rFonts w:ascii="Times New Roman" w:hAnsi="Times New Roman" w:cs="Times New Roman"/>
          <w:b/>
          <w:bCs/>
          <w:sz w:val="28"/>
        </w:rPr>
        <w:t>»</w:t>
      </w:r>
    </w:p>
    <w:p w:rsidR="007C6BD2" w:rsidRPr="004B6DC5" w:rsidRDefault="007C6BD2" w:rsidP="007C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D2" w:rsidRPr="004B6DC5" w:rsidRDefault="007C6BD2" w:rsidP="007C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D2" w:rsidRPr="004B6DC5" w:rsidRDefault="007C6BD2" w:rsidP="007C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 Государственным Собранием</w:t>
      </w:r>
    </w:p>
    <w:p w:rsidR="007C6BD2" w:rsidRPr="004B6DC5" w:rsidRDefault="007C6BD2" w:rsidP="007C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C6BD2" w:rsidRPr="00001B6E" w:rsidRDefault="007C6BD2" w:rsidP="007C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D2" w:rsidRDefault="007C6BD2" w:rsidP="007C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D2" w:rsidRDefault="007C6BD2" w:rsidP="007C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AC4" w:rsidRDefault="00EC29AE" w:rsidP="00E80D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826">
        <w:rPr>
          <w:rFonts w:ascii="Times New Roman" w:hAnsi="Times New Roman" w:cs="Times New Roman"/>
          <w:sz w:val="28"/>
          <w:szCs w:val="28"/>
        </w:rPr>
        <w:t>Статья 1</w:t>
      </w:r>
      <w:r w:rsidR="00222AC4" w:rsidRPr="00503826">
        <w:rPr>
          <w:rFonts w:ascii="Times New Roman" w:hAnsi="Times New Roman" w:cs="Times New Roman"/>
          <w:sz w:val="28"/>
          <w:szCs w:val="28"/>
        </w:rPr>
        <w:t>.</w:t>
      </w:r>
      <w:r w:rsidR="00222AC4" w:rsidRPr="00931850">
        <w:rPr>
          <w:rFonts w:ascii="Times New Roman" w:hAnsi="Times New Roman" w:cs="Times New Roman"/>
          <w:sz w:val="28"/>
          <w:szCs w:val="28"/>
        </w:rPr>
        <w:t> </w:t>
      </w:r>
      <w:r w:rsidR="00BF3B52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BF3B52" w:rsidRPr="00931850" w:rsidRDefault="00BF3B52" w:rsidP="00E80DBF">
      <w:pPr>
        <w:spacing w:after="0" w:line="240" w:lineRule="auto"/>
        <w:ind w:firstLine="851"/>
        <w:jc w:val="both"/>
        <w:rPr>
          <w:rStyle w:val="FontStyle51"/>
          <w:b w:val="0"/>
          <w:sz w:val="28"/>
          <w:szCs w:val="28"/>
        </w:rPr>
      </w:pPr>
    </w:p>
    <w:p w:rsidR="000B0022" w:rsidRDefault="00222AC4" w:rsidP="00E80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57E">
        <w:rPr>
          <w:rFonts w:ascii="Times New Roman" w:hAnsi="Times New Roman" w:cs="Times New Roman"/>
          <w:sz w:val="28"/>
          <w:szCs w:val="28"/>
        </w:rPr>
        <w:t>Настоящий закон устанавливает ограничения розничной продажи безалкогольных тонизирующих напитков несовершеннолетним на территории Республики Марий Эл</w:t>
      </w:r>
      <w:r w:rsidR="000B0022" w:rsidRPr="000B0022">
        <w:rPr>
          <w:rStyle w:val="FontStyle51"/>
          <w:sz w:val="28"/>
          <w:szCs w:val="28"/>
        </w:rPr>
        <w:t xml:space="preserve"> </w:t>
      </w:r>
      <w:r w:rsidR="000B0022" w:rsidRPr="00E3157E">
        <w:rPr>
          <w:rFonts w:ascii="Times New Roman" w:hAnsi="Times New Roman" w:cs="Times New Roman"/>
          <w:sz w:val="28"/>
          <w:szCs w:val="28"/>
        </w:rPr>
        <w:t>в целях предупреждения причинения вреда здоровью несовершеннолетних, защиты их здоровья и нравственности</w:t>
      </w:r>
      <w:r w:rsidR="000B0022">
        <w:rPr>
          <w:rFonts w:ascii="Times New Roman" w:hAnsi="Times New Roman" w:cs="Times New Roman"/>
          <w:sz w:val="28"/>
          <w:szCs w:val="28"/>
        </w:rPr>
        <w:t>.</w:t>
      </w:r>
    </w:p>
    <w:p w:rsidR="00BF3B52" w:rsidRPr="000B0022" w:rsidRDefault="00BF3B52" w:rsidP="00E80DBF">
      <w:pPr>
        <w:spacing w:after="0" w:line="240" w:lineRule="auto"/>
        <w:ind w:firstLine="851"/>
        <w:jc w:val="both"/>
        <w:rPr>
          <w:rStyle w:val="FontStyle51"/>
          <w:sz w:val="28"/>
          <w:szCs w:val="28"/>
        </w:rPr>
      </w:pPr>
    </w:p>
    <w:p w:rsidR="00222AC4" w:rsidRDefault="00AD38A5" w:rsidP="00E80D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2AC4" w:rsidRPr="00F67B3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тья </w:t>
      </w:r>
      <w:r w:rsidR="00222AC4" w:rsidRPr="00F67B34">
        <w:rPr>
          <w:rFonts w:ascii="Times New Roman" w:hAnsi="Times New Roman" w:cs="Times New Roman"/>
          <w:sz w:val="28"/>
          <w:szCs w:val="28"/>
        </w:rPr>
        <w:t>2. </w:t>
      </w:r>
      <w:r w:rsidR="00BF3B52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BF3B52" w:rsidRPr="00AD38A5" w:rsidRDefault="00BF3B52" w:rsidP="00E80DBF">
      <w:pPr>
        <w:spacing w:after="0" w:line="240" w:lineRule="auto"/>
        <w:ind w:firstLine="851"/>
        <w:jc w:val="both"/>
        <w:rPr>
          <w:rStyle w:val="FontStyle51"/>
          <w:b w:val="0"/>
          <w:sz w:val="28"/>
          <w:szCs w:val="28"/>
        </w:rPr>
      </w:pPr>
    </w:p>
    <w:p w:rsidR="00222AC4" w:rsidRDefault="00222AC4" w:rsidP="00E8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57E">
        <w:rPr>
          <w:rFonts w:ascii="Times New Roman" w:hAnsi="Times New Roman" w:cs="Times New Roman"/>
          <w:sz w:val="28"/>
          <w:szCs w:val="28"/>
        </w:rPr>
        <w:t xml:space="preserve">Для целей настоящего Закона применяется следующее понятие: </w:t>
      </w:r>
      <w:r w:rsidR="004D5F56">
        <w:rPr>
          <w:rFonts w:ascii="Times New Roman" w:hAnsi="Times New Roman" w:cs="Times New Roman"/>
          <w:sz w:val="28"/>
          <w:szCs w:val="28"/>
        </w:rPr>
        <w:t xml:space="preserve">  </w:t>
      </w:r>
      <w:r w:rsidR="004D5F56">
        <w:rPr>
          <w:rFonts w:ascii="Times New Roman" w:hAnsi="Times New Roman" w:cs="Times New Roman"/>
          <w:sz w:val="28"/>
          <w:szCs w:val="28"/>
        </w:rPr>
        <w:tab/>
      </w:r>
      <w:r w:rsidRPr="00E3157E">
        <w:rPr>
          <w:rFonts w:ascii="Times New Roman" w:hAnsi="Times New Roman" w:cs="Times New Roman"/>
          <w:sz w:val="28"/>
          <w:szCs w:val="28"/>
        </w:rPr>
        <w:t xml:space="preserve">безалкогольные тонизирующие напитки - безалкогольные напитки специального назначения, в том числе энергетические (с массовой долей сухих веществ не менее 10 процентов), кроме чая, кофе и безалкогольных напитков на основе чайных и кофейных экстрактов, содержащие кофеин более 0,151 мг/куб. </w:t>
      </w:r>
      <w:proofErr w:type="gramEnd"/>
      <w:r w:rsidRPr="00E3157E">
        <w:rPr>
          <w:rFonts w:ascii="Times New Roman" w:hAnsi="Times New Roman" w:cs="Times New Roman"/>
          <w:sz w:val="28"/>
          <w:szCs w:val="28"/>
        </w:rPr>
        <w:t>см и (или) другие тонизирующие компоненты в количестве, достаточном для обеспечения тонизирующего эффекта на организм человека, в соответствии с национальным стандартом (маркировка потребительской тары, в которую разлиты безалкогольные тонизи</w:t>
      </w:r>
      <w:r w:rsidR="000B0022">
        <w:rPr>
          <w:rFonts w:ascii="Times New Roman" w:hAnsi="Times New Roman" w:cs="Times New Roman"/>
          <w:sz w:val="28"/>
          <w:szCs w:val="28"/>
        </w:rPr>
        <w:t>рующие напитки, содержит фразу «</w:t>
      </w:r>
      <w:r w:rsidRPr="00E3157E">
        <w:rPr>
          <w:rFonts w:ascii="Times New Roman" w:hAnsi="Times New Roman" w:cs="Times New Roman"/>
          <w:sz w:val="28"/>
          <w:szCs w:val="28"/>
        </w:rPr>
        <w:t>Не рекомендуется лицам до 18 лет,</w:t>
      </w:r>
      <w:r w:rsidRPr="00E3157E">
        <w:rPr>
          <w:rStyle w:val="FontStyle51"/>
          <w:sz w:val="28"/>
          <w:szCs w:val="28"/>
        </w:rPr>
        <w:t xml:space="preserve"> </w:t>
      </w:r>
      <w:r w:rsidRPr="00E3157E">
        <w:rPr>
          <w:rFonts w:ascii="Times New Roman" w:hAnsi="Times New Roman" w:cs="Times New Roman"/>
          <w:sz w:val="28"/>
          <w:szCs w:val="28"/>
        </w:rPr>
        <w:t>старшего и пожилого возраста, больным гипертонической болезнью, с нарушением сердечной</w:t>
      </w:r>
      <w:r w:rsidR="002452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3157E">
        <w:rPr>
          <w:rFonts w:ascii="Times New Roman" w:hAnsi="Times New Roman" w:cs="Times New Roman"/>
          <w:sz w:val="28"/>
          <w:szCs w:val="28"/>
        </w:rPr>
        <w:t xml:space="preserve"> деятельности, повышенной нервной возбудимостью, выраженным атеросклерозом, лицам, страдающим бессонницей,</w:t>
      </w:r>
      <w:r w:rsidR="000B0022">
        <w:rPr>
          <w:rFonts w:ascii="Times New Roman" w:hAnsi="Times New Roman" w:cs="Times New Roman"/>
          <w:sz w:val="28"/>
          <w:szCs w:val="28"/>
        </w:rPr>
        <w:t xml:space="preserve"> беременным и кормящим женщинам»</w:t>
      </w:r>
      <w:r w:rsidRPr="00E3157E">
        <w:rPr>
          <w:rFonts w:ascii="Times New Roman" w:hAnsi="Times New Roman" w:cs="Times New Roman"/>
          <w:sz w:val="28"/>
          <w:szCs w:val="28"/>
        </w:rPr>
        <w:t>; сведения</w:t>
      </w:r>
      <w:r w:rsidR="008D32DA">
        <w:rPr>
          <w:rFonts w:ascii="Times New Roman" w:hAnsi="Times New Roman" w:cs="Times New Roman"/>
          <w:sz w:val="28"/>
          <w:szCs w:val="28"/>
        </w:rPr>
        <w:t xml:space="preserve"> </w:t>
      </w:r>
      <w:r w:rsidRPr="00E3157E">
        <w:rPr>
          <w:rFonts w:ascii="Times New Roman" w:hAnsi="Times New Roman" w:cs="Times New Roman"/>
          <w:sz w:val="28"/>
          <w:szCs w:val="28"/>
        </w:rPr>
        <w:t xml:space="preserve">о количественном содержании тонизирующих компонентов (в мг на 100 куб. см напитка); рекомендации по ограничению </w:t>
      </w:r>
      <w:r w:rsidRPr="00E3157E">
        <w:rPr>
          <w:rFonts w:ascii="Times New Roman" w:hAnsi="Times New Roman" w:cs="Times New Roman"/>
          <w:sz w:val="28"/>
          <w:szCs w:val="28"/>
        </w:rPr>
        <w:lastRenderedPageBreak/>
        <w:t xml:space="preserve">суточного потребления (в упаковочных единицах) в соответствии </w:t>
      </w:r>
      <w:r w:rsidR="0024523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3157E">
        <w:rPr>
          <w:rFonts w:ascii="Times New Roman" w:hAnsi="Times New Roman" w:cs="Times New Roman"/>
          <w:sz w:val="28"/>
          <w:szCs w:val="28"/>
        </w:rPr>
        <w:t>с содержанием биологически активных веществ в потребительской упаковке и значениями верхних допустимых уровней суточного потребления).</w:t>
      </w:r>
    </w:p>
    <w:p w:rsidR="00BF3B52" w:rsidRPr="00E3157E" w:rsidRDefault="00BF3B52" w:rsidP="00E80DBF">
      <w:pPr>
        <w:spacing w:after="0" w:line="240" w:lineRule="auto"/>
        <w:ind w:firstLine="708"/>
        <w:jc w:val="both"/>
        <w:rPr>
          <w:rStyle w:val="FontStyle51"/>
          <w:b w:val="0"/>
          <w:sz w:val="28"/>
          <w:szCs w:val="28"/>
        </w:rPr>
      </w:pPr>
    </w:p>
    <w:p w:rsidR="00ED12B5" w:rsidRDefault="00ED12B5" w:rsidP="00E80D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2B5">
        <w:rPr>
          <w:rFonts w:ascii="Times New Roman" w:hAnsi="Times New Roman" w:cs="Times New Roman"/>
          <w:sz w:val="28"/>
          <w:szCs w:val="28"/>
        </w:rPr>
        <w:t>Статья</w:t>
      </w:r>
      <w:r w:rsidR="00222AC4" w:rsidRPr="00ED12B5">
        <w:rPr>
          <w:rFonts w:ascii="Times New Roman" w:hAnsi="Times New Roman" w:cs="Times New Roman"/>
          <w:sz w:val="28"/>
          <w:szCs w:val="28"/>
        </w:rPr>
        <w:t> 3</w:t>
      </w:r>
      <w:r w:rsidR="00222AC4" w:rsidRPr="006F2085">
        <w:rPr>
          <w:rFonts w:ascii="Times New Roman" w:hAnsi="Times New Roman" w:cs="Times New Roman"/>
          <w:i/>
          <w:sz w:val="28"/>
          <w:szCs w:val="28"/>
        </w:rPr>
        <w:t>.</w:t>
      </w:r>
      <w:r w:rsidR="00222AC4" w:rsidRPr="00931850">
        <w:rPr>
          <w:rFonts w:ascii="Times New Roman" w:hAnsi="Times New Roman" w:cs="Times New Roman"/>
          <w:sz w:val="28"/>
          <w:szCs w:val="28"/>
        </w:rPr>
        <w:t> </w:t>
      </w:r>
      <w:r w:rsidR="00222AC4" w:rsidRPr="00ED12B5">
        <w:rPr>
          <w:rFonts w:ascii="Times New Roman" w:hAnsi="Times New Roman" w:cs="Times New Roman"/>
          <w:b/>
          <w:sz w:val="28"/>
          <w:szCs w:val="28"/>
        </w:rPr>
        <w:t>Ограничения в сфере розничной продажи</w:t>
      </w:r>
    </w:p>
    <w:p w:rsidR="00ED12B5" w:rsidRDefault="00ED12B5" w:rsidP="00E80D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22AC4" w:rsidRPr="00ED12B5">
        <w:rPr>
          <w:rFonts w:ascii="Times New Roman" w:hAnsi="Times New Roman" w:cs="Times New Roman"/>
          <w:b/>
          <w:sz w:val="28"/>
          <w:szCs w:val="28"/>
        </w:rPr>
        <w:t xml:space="preserve"> несовершеннолетним безалкогольных тонизирующих </w:t>
      </w:r>
    </w:p>
    <w:p w:rsidR="00222AC4" w:rsidRDefault="00ED12B5" w:rsidP="00E80D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F3B52">
        <w:rPr>
          <w:rFonts w:ascii="Times New Roman" w:hAnsi="Times New Roman" w:cs="Times New Roman"/>
          <w:b/>
          <w:sz w:val="28"/>
          <w:szCs w:val="28"/>
        </w:rPr>
        <w:t>напитков</w:t>
      </w:r>
    </w:p>
    <w:p w:rsidR="00BF3B52" w:rsidRPr="00ED12B5" w:rsidRDefault="00BF3B52" w:rsidP="00E80DBF">
      <w:pPr>
        <w:spacing w:after="0" w:line="240" w:lineRule="auto"/>
        <w:ind w:firstLine="851"/>
        <w:jc w:val="both"/>
        <w:rPr>
          <w:rStyle w:val="FontStyle51"/>
          <w:b w:val="0"/>
          <w:sz w:val="28"/>
          <w:szCs w:val="28"/>
        </w:rPr>
      </w:pPr>
    </w:p>
    <w:p w:rsidR="00222AC4" w:rsidRPr="004C3D05" w:rsidRDefault="00222AC4" w:rsidP="00E80DBF">
      <w:pPr>
        <w:spacing w:after="0" w:line="240" w:lineRule="auto"/>
        <w:ind w:firstLine="851"/>
        <w:jc w:val="both"/>
        <w:rPr>
          <w:rStyle w:val="FontStyle51"/>
          <w:b w:val="0"/>
          <w:sz w:val="28"/>
          <w:szCs w:val="28"/>
        </w:rPr>
      </w:pPr>
      <w:r w:rsidRPr="00ED12B5">
        <w:rPr>
          <w:rStyle w:val="FontStyle51"/>
          <w:b w:val="0"/>
          <w:sz w:val="28"/>
          <w:szCs w:val="28"/>
        </w:rPr>
        <w:t>1.</w:t>
      </w:r>
      <w:r w:rsidRPr="00ED12B5">
        <w:rPr>
          <w:rStyle w:val="FontStyle51"/>
          <w:sz w:val="28"/>
          <w:szCs w:val="28"/>
        </w:rPr>
        <w:t> </w:t>
      </w:r>
      <w:r w:rsidRPr="00ED12B5">
        <w:rPr>
          <w:rFonts w:ascii="Times New Roman" w:hAnsi="Times New Roman" w:cs="Times New Roman"/>
          <w:sz w:val="28"/>
          <w:szCs w:val="28"/>
        </w:rPr>
        <w:t>Розничная продажа безалкогольных тонизирующих напитков</w:t>
      </w:r>
      <w:r w:rsidRPr="00ED12B5">
        <w:rPr>
          <w:rFonts w:ascii="Times New Roman" w:hAnsi="Times New Roman" w:cs="Times New Roman"/>
          <w:sz w:val="28"/>
          <w:szCs w:val="28"/>
        </w:rPr>
        <w:br/>
        <w:t>несовершеннолетним не допускается</w:t>
      </w:r>
      <w:r w:rsidRPr="004C3D05">
        <w:rPr>
          <w:rStyle w:val="FontStyle51"/>
          <w:b w:val="0"/>
          <w:sz w:val="28"/>
          <w:szCs w:val="28"/>
        </w:rPr>
        <w:t>.</w:t>
      </w:r>
    </w:p>
    <w:p w:rsidR="00222AC4" w:rsidRDefault="00222AC4" w:rsidP="00E80DBF">
      <w:pPr>
        <w:spacing w:after="0" w:line="240" w:lineRule="auto"/>
        <w:ind w:firstLine="851"/>
        <w:jc w:val="both"/>
        <w:rPr>
          <w:rStyle w:val="FontStyle51"/>
          <w:b w:val="0"/>
          <w:sz w:val="28"/>
          <w:szCs w:val="28"/>
        </w:rPr>
      </w:pPr>
      <w:r w:rsidRPr="00ED12B5">
        <w:rPr>
          <w:rStyle w:val="FontStyle51"/>
          <w:b w:val="0"/>
          <w:sz w:val="28"/>
          <w:szCs w:val="28"/>
        </w:rPr>
        <w:t>2.</w:t>
      </w:r>
      <w:r w:rsidRPr="00ED12B5">
        <w:rPr>
          <w:rStyle w:val="FontStyle51"/>
          <w:sz w:val="28"/>
          <w:szCs w:val="28"/>
        </w:rPr>
        <w:t> </w:t>
      </w:r>
      <w:r w:rsidRPr="00ED12B5">
        <w:rPr>
          <w:rFonts w:ascii="Times New Roman" w:hAnsi="Times New Roman" w:cs="Times New Roman"/>
          <w:sz w:val="28"/>
          <w:szCs w:val="28"/>
        </w:rPr>
        <w:t>В случае</w:t>
      </w:r>
      <w:r w:rsidRPr="00E3157E">
        <w:rPr>
          <w:rFonts w:ascii="Times New Roman" w:hAnsi="Times New Roman" w:cs="Times New Roman"/>
          <w:sz w:val="28"/>
          <w:szCs w:val="28"/>
        </w:rPr>
        <w:t xml:space="preserve"> возникновения у лица, непосредственно осуществляющего</w:t>
      </w:r>
      <w:r w:rsidRPr="00E3157E">
        <w:rPr>
          <w:rFonts w:ascii="Times New Roman" w:hAnsi="Times New Roman" w:cs="Times New Roman"/>
          <w:sz w:val="28"/>
          <w:szCs w:val="28"/>
        </w:rPr>
        <w:br/>
        <w:t xml:space="preserve">отпуск безалкогольных тонизирующих напитков (продавца), сомнения </w:t>
      </w:r>
      <w:r w:rsidRPr="00E3157E">
        <w:rPr>
          <w:rFonts w:ascii="Times New Roman" w:hAnsi="Times New Roman" w:cs="Times New Roman"/>
          <w:sz w:val="28"/>
          <w:szCs w:val="28"/>
        </w:rPr>
        <w:br/>
        <w:t xml:space="preserve">в достижении покупателем совершеннолетия он обязан потребовать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E3157E">
        <w:rPr>
          <w:rFonts w:ascii="Times New Roman" w:hAnsi="Times New Roman" w:cs="Times New Roman"/>
          <w:sz w:val="28"/>
          <w:szCs w:val="28"/>
        </w:rPr>
        <w:t>у покупателя документ, позволяющий установить его возраст</w:t>
      </w:r>
      <w:r w:rsidRPr="004C3D05">
        <w:rPr>
          <w:rStyle w:val="FontStyle51"/>
          <w:b w:val="0"/>
          <w:sz w:val="28"/>
          <w:szCs w:val="28"/>
        </w:rPr>
        <w:t>.</w:t>
      </w:r>
    </w:p>
    <w:p w:rsidR="00BF3B52" w:rsidRPr="00931850" w:rsidRDefault="00BF3B52" w:rsidP="00E80DBF">
      <w:pPr>
        <w:spacing w:after="0" w:line="240" w:lineRule="auto"/>
        <w:ind w:firstLine="851"/>
        <w:jc w:val="both"/>
        <w:rPr>
          <w:rStyle w:val="FontStyle51"/>
          <w:b w:val="0"/>
          <w:sz w:val="28"/>
          <w:szCs w:val="28"/>
        </w:rPr>
      </w:pPr>
    </w:p>
    <w:p w:rsidR="00222AC4" w:rsidRDefault="00ED12B5" w:rsidP="00E80D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2B5">
        <w:rPr>
          <w:rFonts w:ascii="Times New Roman" w:hAnsi="Times New Roman" w:cs="Times New Roman"/>
          <w:sz w:val="28"/>
          <w:szCs w:val="28"/>
        </w:rPr>
        <w:t>Статья</w:t>
      </w:r>
      <w:r w:rsidR="00222AC4" w:rsidRPr="00ED12B5">
        <w:rPr>
          <w:rFonts w:ascii="Times New Roman" w:hAnsi="Times New Roman" w:cs="Times New Roman"/>
          <w:sz w:val="28"/>
          <w:szCs w:val="28"/>
        </w:rPr>
        <w:t> 4</w:t>
      </w:r>
      <w:r w:rsidR="00222AC4" w:rsidRPr="00D26C7B">
        <w:rPr>
          <w:rFonts w:ascii="Times New Roman" w:hAnsi="Times New Roman" w:cs="Times New Roman"/>
          <w:sz w:val="28"/>
          <w:szCs w:val="28"/>
        </w:rPr>
        <w:t>.</w:t>
      </w:r>
      <w:r w:rsidR="00222AC4" w:rsidRPr="00931850">
        <w:rPr>
          <w:rFonts w:ascii="Times New Roman" w:hAnsi="Times New Roman" w:cs="Times New Roman"/>
          <w:sz w:val="28"/>
          <w:szCs w:val="28"/>
        </w:rPr>
        <w:t> </w:t>
      </w:r>
      <w:r w:rsidR="00222AC4" w:rsidRPr="00ED12B5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BF3B52">
        <w:rPr>
          <w:rFonts w:ascii="Times New Roman" w:hAnsi="Times New Roman" w:cs="Times New Roman"/>
          <w:b/>
          <w:sz w:val="28"/>
          <w:szCs w:val="28"/>
        </w:rPr>
        <w:t xml:space="preserve"> за нарушение настоящего Закона</w:t>
      </w:r>
    </w:p>
    <w:p w:rsidR="00BF3B52" w:rsidRPr="00931850" w:rsidRDefault="00BF3B52" w:rsidP="00E80DBF">
      <w:pPr>
        <w:spacing w:after="0" w:line="240" w:lineRule="auto"/>
        <w:ind w:firstLine="851"/>
        <w:jc w:val="both"/>
        <w:rPr>
          <w:rStyle w:val="FontStyle51"/>
          <w:b w:val="0"/>
          <w:sz w:val="28"/>
          <w:szCs w:val="28"/>
        </w:rPr>
      </w:pPr>
    </w:p>
    <w:p w:rsidR="00222AC4" w:rsidRDefault="00222AC4" w:rsidP="00E80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57E">
        <w:rPr>
          <w:rFonts w:ascii="Times New Roman" w:hAnsi="Times New Roman" w:cs="Times New Roman"/>
          <w:sz w:val="28"/>
          <w:szCs w:val="28"/>
        </w:rPr>
        <w:t xml:space="preserve">Нарушение установленных настоящим Законом ограничений влечет </w:t>
      </w:r>
      <w:r w:rsidRPr="00E3157E">
        <w:rPr>
          <w:rFonts w:ascii="Times New Roman" w:hAnsi="Times New Roman" w:cs="Times New Roman"/>
          <w:sz w:val="28"/>
          <w:szCs w:val="28"/>
        </w:rPr>
        <w:br/>
        <w:t xml:space="preserve">за собой ответственность, установленную Законом Республики Марий Эл </w:t>
      </w:r>
      <w:r w:rsidRPr="00E3157E">
        <w:rPr>
          <w:rFonts w:ascii="Times New Roman" w:hAnsi="Times New Roman" w:cs="Times New Roman"/>
          <w:sz w:val="28"/>
          <w:szCs w:val="28"/>
        </w:rPr>
        <w:br/>
        <w:t>от 4 декабря 2002 г.</w:t>
      </w:r>
      <w:r w:rsidRPr="00E3157E">
        <w:rPr>
          <w:rStyle w:val="FontStyle51"/>
          <w:sz w:val="28"/>
          <w:szCs w:val="28"/>
        </w:rPr>
        <w:t xml:space="preserve"> </w:t>
      </w:r>
      <w:r w:rsidRPr="00E3157E">
        <w:rPr>
          <w:rFonts w:ascii="Times New Roman" w:hAnsi="Times New Roman" w:cs="Times New Roman"/>
          <w:sz w:val="28"/>
          <w:szCs w:val="28"/>
        </w:rPr>
        <w:t xml:space="preserve">№ 43-3 </w:t>
      </w:r>
      <w:r w:rsidR="000B0022">
        <w:rPr>
          <w:rFonts w:ascii="Times New Roman" w:hAnsi="Times New Roman" w:cs="Times New Roman"/>
          <w:sz w:val="28"/>
          <w:szCs w:val="28"/>
        </w:rPr>
        <w:t>«</w:t>
      </w:r>
      <w:r w:rsidRPr="00E3157E">
        <w:rPr>
          <w:rFonts w:ascii="Times New Roman" w:hAnsi="Times New Roman" w:cs="Times New Roman"/>
          <w:sz w:val="28"/>
          <w:szCs w:val="28"/>
        </w:rPr>
        <w:t>Об административных правона</w:t>
      </w:r>
      <w:r w:rsidR="000B0022">
        <w:rPr>
          <w:rFonts w:ascii="Times New Roman" w:hAnsi="Times New Roman" w:cs="Times New Roman"/>
          <w:sz w:val="28"/>
          <w:szCs w:val="28"/>
        </w:rPr>
        <w:t xml:space="preserve">рушениях </w:t>
      </w:r>
      <w:r w:rsidR="000B0022">
        <w:rPr>
          <w:rFonts w:ascii="Times New Roman" w:hAnsi="Times New Roman" w:cs="Times New Roman"/>
          <w:sz w:val="28"/>
          <w:szCs w:val="28"/>
        </w:rPr>
        <w:br/>
        <w:t>в Республике Марий Эл»</w:t>
      </w:r>
      <w:r w:rsidRPr="00E3157E">
        <w:rPr>
          <w:rFonts w:ascii="Times New Roman" w:hAnsi="Times New Roman" w:cs="Times New Roman"/>
          <w:sz w:val="28"/>
          <w:szCs w:val="28"/>
        </w:rPr>
        <w:t>.</w:t>
      </w:r>
    </w:p>
    <w:p w:rsidR="00BF3B52" w:rsidRPr="00E3157E" w:rsidRDefault="00BF3B52" w:rsidP="00E80DBF">
      <w:pPr>
        <w:spacing w:after="0" w:line="240" w:lineRule="auto"/>
        <w:ind w:firstLine="851"/>
        <w:jc w:val="both"/>
        <w:rPr>
          <w:rStyle w:val="FontStyle51"/>
          <w:b w:val="0"/>
          <w:sz w:val="28"/>
          <w:szCs w:val="28"/>
        </w:rPr>
      </w:pPr>
    </w:p>
    <w:p w:rsidR="000B0022" w:rsidRDefault="000B0022" w:rsidP="00E80D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222AC4">
        <w:rPr>
          <w:rFonts w:ascii="Times New Roman" w:hAnsi="Times New Roman" w:cs="Times New Roman"/>
          <w:sz w:val="28"/>
          <w:szCs w:val="28"/>
        </w:rPr>
        <w:t>5</w:t>
      </w:r>
      <w:r w:rsidR="00222AC4" w:rsidRPr="00931850">
        <w:rPr>
          <w:rFonts w:ascii="Times New Roman" w:hAnsi="Times New Roman" w:cs="Times New Roman"/>
          <w:sz w:val="28"/>
          <w:szCs w:val="28"/>
        </w:rPr>
        <w:t>. </w:t>
      </w:r>
      <w:r w:rsidRPr="000B0022">
        <w:rPr>
          <w:rFonts w:ascii="Times New Roman" w:hAnsi="Times New Roman" w:cs="Times New Roman"/>
          <w:b/>
          <w:sz w:val="28"/>
          <w:szCs w:val="28"/>
        </w:rPr>
        <w:t>В</w:t>
      </w:r>
      <w:r w:rsidR="00D26C7B">
        <w:rPr>
          <w:rFonts w:ascii="Times New Roman" w:hAnsi="Times New Roman" w:cs="Times New Roman"/>
          <w:b/>
          <w:sz w:val="28"/>
          <w:szCs w:val="28"/>
        </w:rPr>
        <w:t>ступление в силу</w:t>
      </w:r>
      <w:r w:rsidR="002139B4" w:rsidRPr="00BF3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CFB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="002139B4">
        <w:rPr>
          <w:rFonts w:ascii="Times New Roman" w:hAnsi="Times New Roman" w:cs="Times New Roman"/>
          <w:b/>
          <w:sz w:val="28"/>
          <w:szCs w:val="28"/>
        </w:rPr>
        <w:t>Закона</w:t>
      </w:r>
    </w:p>
    <w:p w:rsidR="00BF3B52" w:rsidRPr="000B0022" w:rsidRDefault="00BF3B52" w:rsidP="00E80D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AC4" w:rsidRDefault="00D26C7B" w:rsidP="00E80DB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</w:t>
      </w:r>
      <w:r w:rsidR="00222AC4" w:rsidRPr="00E3157E">
        <w:rPr>
          <w:rFonts w:ascii="Times New Roman" w:hAnsi="Times New Roman" w:cs="Times New Roman"/>
          <w:sz w:val="28"/>
          <w:szCs w:val="28"/>
        </w:rPr>
        <w:t>акон вступает в силу по истечении десяти дней после дня его официального опубликования</w:t>
      </w:r>
      <w:r w:rsidR="00222AC4" w:rsidRPr="00931850">
        <w:rPr>
          <w:rFonts w:ascii="Times New Roman" w:hAnsi="Times New Roman" w:cs="Times New Roman"/>
          <w:sz w:val="28"/>
          <w:szCs w:val="28"/>
        </w:rPr>
        <w:t>.</w:t>
      </w:r>
    </w:p>
    <w:p w:rsidR="007C6BD2" w:rsidRDefault="007C6BD2" w:rsidP="00E8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D2" w:rsidRDefault="007C6BD2" w:rsidP="00E8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D2" w:rsidRPr="000B0022" w:rsidRDefault="007C6BD2" w:rsidP="00E8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7C6BD2" w:rsidTr="007103B4">
        <w:tc>
          <w:tcPr>
            <w:tcW w:w="2943" w:type="dxa"/>
          </w:tcPr>
          <w:p w:rsidR="007C6BD2" w:rsidRPr="00222AC4" w:rsidRDefault="007C6BD2" w:rsidP="00E80DB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AC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7C6BD2" w:rsidRPr="00222AC4" w:rsidRDefault="00222AC4" w:rsidP="00E80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C6BD2" w:rsidRPr="00222AC4">
              <w:rPr>
                <w:rFonts w:ascii="Times New Roman" w:hAnsi="Times New Roman" w:cs="Times New Roman"/>
                <w:sz w:val="28"/>
                <w:szCs w:val="28"/>
              </w:rPr>
              <w:t>еспублики Марий Эл</w:t>
            </w:r>
          </w:p>
        </w:tc>
        <w:tc>
          <w:tcPr>
            <w:tcW w:w="6627" w:type="dxa"/>
          </w:tcPr>
          <w:p w:rsidR="007C6BD2" w:rsidRDefault="007C6BD2" w:rsidP="00E80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D2" w:rsidRDefault="000F3A39" w:rsidP="00E80D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Евстифеев</w:t>
            </w:r>
          </w:p>
        </w:tc>
      </w:tr>
    </w:tbl>
    <w:p w:rsidR="007C6BD2" w:rsidRDefault="007C6BD2" w:rsidP="00E8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D2" w:rsidRDefault="007C6BD2" w:rsidP="00E8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D2" w:rsidRDefault="007C6BD2" w:rsidP="00E8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D2" w:rsidRDefault="007C6BD2" w:rsidP="00E8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D2" w:rsidRDefault="007C6BD2" w:rsidP="00E8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D2" w:rsidRDefault="007C6BD2" w:rsidP="00E8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D2" w:rsidRDefault="007C6BD2" w:rsidP="00E8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D2" w:rsidRDefault="007C6BD2" w:rsidP="00E8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D2" w:rsidRDefault="007C6BD2" w:rsidP="00E8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D2" w:rsidRDefault="007C6BD2" w:rsidP="00E8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D2" w:rsidRDefault="007C6BD2" w:rsidP="00E8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D2" w:rsidRDefault="007C6BD2" w:rsidP="00E8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D2" w:rsidRDefault="007C6BD2" w:rsidP="00E8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6BD2" w:rsidSect="000C7258">
      <w:headerReference w:type="default" r:id="rId7"/>
      <w:headerReference w:type="first" r:id="rId8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32" w:rsidRDefault="00570332">
      <w:pPr>
        <w:spacing w:after="0" w:line="240" w:lineRule="auto"/>
      </w:pPr>
      <w:r>
        <w:separator/>
      </w:r>
    </w:p>
  </w:endnote>
  <w:endnote w:type="continuationSeparator" w:id="0">
    <w:p w:rsidR="00570332" w:rsidRDefault="0057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32" w:rsidRDefault="00570332">
      <w:pPr>
        <w:spacing w:after="0" w:line="240" w:lineRule="auto"/>
      </w:pPr>
      <w:r>
        <w:separator/>
      </w:r>
    </w:p>
  </w:footnote>
  <w:footnote w:type="continuationSeparator" w:id="0">
    <w:p w:rsidR="00570332" w:rsidRDefault="0057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377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3B52" w:rsidRPr="00BF3B52" w:rsidRDefault="00BF3B52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F3B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3B5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3B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49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3B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6A32" w:rsidRDefault="00D049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8E" w:rsidRDefault="00B3448E">
    <w:pPr>
      <w:pStyle w:val="a3"/>
      <w:jc w:val="right"/>
    </w:pPr>
  </w:p>
  <w:p w:rsidR="00B3448E" w:rsidRDefault="00B344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D2"/>
    <w:rsid w:val="000B0022"/>
    <w:rsid w:val="000C7258"/>
    <w:rsid w:val="000F3A39"/>
    <w:rsid w:val="00153BF9"/>
    <w:rsid w:val="002139B4"/>
    <w:rsid w:val="00222AC4"/>
    <w:rsid w:val="00245230"/>
    <w:rsid w:val="002476A5"/>
    <w:rsid w:val="00364763"/>
    <w:rsid w:val="00407382"/>
    <w:rsid w:val="00432B6E"/>
    <w:rsid w:val="004B53FF"/>
    <w:rsid w:val="004C3D05"/>
    <w:rsid w:val="004D5F56"/>
    <w:rsid w:val="00503826"/>
    <w:rsid w:val="005348A8"/>
    <w:rsid w:val="00555A71"/>
    <w:rsid w:val="00570332"/>
    <w:rsid w:val="00606C52"/>
    <w:rsid w:val="006205AE"/>
    <w:rsid w:val="00665EE6"/>
    <w:rsid w:val="00690CFB"/>
    <w:rsid w:val="006F2085"/>
    <w:rsid w:val="007C4596"/>
    <w:rsid w:val="007C6BD2"/>
    <w:rsid w:val="007F17E4"/>
    <w:rsid w:val="00807979"/>
    <w:rsid w:val="00835A07"/>
    <w:rsid w:val="00860DA1"/>
    <w:rsid w:val="00864DCF"/>
    <w:rsid w:val="0087342D"/>
    <w:rsid w:val="0087620A"/>
    <w:rsid w:val="008D23F9"/>
    <w:rsid w:val="008D32DA"/>
    <w:rsid w:val="00946CC2"/>
    <w:rsid w:val="009B6779"/>
    <w:rsid w:val="009D1A66"/>
    <w:rsid w:val="009F2BDE"/>
    <w:rsid w:val="00AD38A5"/>
    <w:rsid w:val="00B3448E"/>
    <w:rsid w:val="00BF3B52"/>
    <w:rsid w:val="00C64DC7"/>
    <w:rsid w:val="00C64DCD"/>
    <w:rsid w:val="00CA3080"/>
    <w:rsid w:val="00D049A4"/>
    <w:rsid w:val="00D26C7B"/>
    <w:rsid w:val="00DB56EF"/>
    <w:rsid w:val="00E76A8C"/>
    <w:rsid w:val="00E80DBF"/>
    <w:rsid w:val="00EA732F"/>
    <w:rsid w:val="00EC29AE"/>
    <w:rsid w:val="00ED12B5"/>
    <w:rsid w:val="00F67B34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BD2"/>
  </w:style>
  <w:style w:type="table" w:styleId="a5">
    <w:name w:val="Table Grid"/>
    <w:basedOn w:val="a1"/>
    <w:uiPriority w:val="59"/>
    <w:rsid w:val="007C6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basedOn w:val="a0"/>
    <w:uiPriority w:val="99"/>
    <w:rsid w:val="00222AC4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B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8E"/>
  </w:style>
  <w:style w:type="paragraph" w:styleId="a8">
    <w:name w:val="Balloon Text"/>
    <w:basedOn w:val="a"/>
    <w:link w:val="a9"/>
    <w:uiPriority w:val="99"/>
    <w:semiHidden/>
    <w:unhideWhenUsed/>
    <w:rsid w:val="007F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17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BD2"/>
  </w:style>
  <w:style w:type="table" w:styleId="a5">
    <w:name w:val="Table Grid"/>
    <w:basedOn w:val="a1"/>
    <w:uiPriority w:val="59"/>
    <w:rsid w:val="007C6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basedOn w:val="a0"/>
    <w:uiPriority w:val="99"/>
    <w:rsid w:val="00222AC4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B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8E"/>
  </w:style>
  <w:style w:type="paragraph" w:styleId="a8">
    <w:name w:val="Balloon Text"/>
    <w:basedOn w:val="a"/>
    <w:link w:val="a9"/>
    <w:uiPriority w:val="99"/>
    <w:semiHidden/>
    <w:unhideWhenUsed/>
    <w:rsid w:val="007F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1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установлении ограничений розничной продажи безалкогольных тонизирующих напитков на территории Республики Марий Эл". Срок проведения независимой антикоррупционной экспертизы с 4 декабря 2020 г. по 10 декабря 2020 г.</_x041e__x043f__x0438__x0441__x0430__x043d__x0438__x0435_>
    <_x041f__x0430__x043f__x043a__x0430_ xmlns="56df7530-7683-463e-aae2-be6d46d554f7">2020 год</_x041f__x0430__x043f__x043a__x0430_>
    <_dlc_DocId xmlns="57504d04-691e-4fc4-8f09-4f19fdbe90f6">XXJ7TYMEEKJ2-377-149</_dlc_DocId>
    <_dlc_DocIdUrl xmlns="57504d04-691e-4fc4-8f09-4f19fdbe90f6">
      <Url>https://vip.gov.mari.ru/mecon/_layouts/DocIdRedir.aspx?ID=XXJ7TYMEEKJ2-377-149</Url>
      <Description>XXJ7TYMEEKJ2-377-149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5AA45-3AC2-47A1-9E1B-1E18882C6AE5}"/>
</file>

<file path=customXml/itemProps2.xml><?xml version="1.0" encoding="utf-8"?>
<ds:datastoreItem xmlns:ds="http://schemas.openxmlformats.org/officeDocument/2006/customXml" ds:itemID="{D319F34A-10DC-4236-91D1-6FB525C93CC4}"/>
</file>

<file path=customXml/itemProps3.xml><?xml version="1.0" encoding="utf-8"?>
<ds:datastoreItem xmlns:ds="http://schemas.openxmlformats.org/officeDocument/2006/customXml" ds:itemID="{206C534D-DE7D-4A98-8A8C-D903CFEBE707}"/>
</file>

<file path=customXml/itemProps4.xml><?xml version="1.0" encoding="utf-8"?>
<ds:datastoreItem xmlns:ds="http://schemas.openxmlformats.org/officeDocument/2006/customXml" ds:itemID="{4584D0C5-1AC5-428A-903F-0BE0C521A9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Республики Марий Эл</dc:title>
  <dc:creator>User</dc:creator>
  <cp:lastModifiedBy>Зинаида</cp:lastModifiedBy>
  <cp:revision>10</cp:revision>
  <cp:lastPrinted>2020-11-24T11:34:00Z</cp:lastPrinted>
  <dcterms:created xsi:type="dcterms:W3CDTF">2020-11-11T14:22:00Z</dcterms:created>
  <dcterms:modified xsi:type="dcterms:W3CDTF">2020-12-03T06:26:00Z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00749b92-8e41-4318-ae07-0cf89914cdc9</vt:lpwstr>
  </property>
</Properties>
</file>